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44C3" w14:textId="77777777" w:rsidR="00D54A50" w:rsidRDefault="00CF689F">
      <w:pPr>
        <w:rPr>
          <w:b/>
        </w:rPr>
      </w:pPr>
      <w:r>
        <w:rPr>
          <w:b/>
          <w:noProof/>
        </w:rPr>
        <w:drawing>
          <wp:inline distT="0" distB="0" distL="0" distR="0" wp14:anchorId="47C23499" wp14:editId="0068A7E7">
            <wp:extent cx="6073140" cy="13639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793" t="6355" r="4743" b="9444"/>
                    <a:stretch>
                      <a:fillRect/>
                    </a:stretch>
                  </pic:blipFill>
                  <pic:spPr>
                    <a:xfrm>
                      <a:off x="0" y="0"/>
                      <a:ext cx="6073140" cy="1363980"/>
                    </a:xfrm>
                    <a:prstGeom prst="rect">
                      <a:avLst/>
                    </a:prstGeom>
                    <a:ln/>
                  </pic:spPr>
                </pic:pic>
              </a:graphicData>
            </a:graphic>
          </wp:inline>
        </w:drawing>
      </w:r>
    </w:p>
    <w:p w14:paraId="5269AE40" w14:textId="0ED2CCAB" w:rsidR="00D54A50" w:rsidRPr="00023FBD" w:rsidRDefault="00CF689F">
      <w:pPr>
        <w:jc w:val="center"/>
        <w:rPr>
          <w:b/>
          <w:sz w:val="40"/>
          <w:szCs w:val="40"/>
        </w:rPr>
      </w:pPr>
      <w:r w:rsidRPr="00023FBD">
        <w:rPr>
          <w:b/>
          <w:sz w:val="40"/>
          <w:szCs w:val="40"/>
        </w:rPr>
        <w:t>202</w:t>
      </w:r>
      <w:r w:rsidR="001A6345" w:rsidRPr="00023FBD">
        <w:rPr>
          <w:b/>
          <w:sz w:val="40"/>
          <w:szCs w:val="40"/>
        </w:rPr>
        <w:t>3</w:t>
      </w:r>
      <w:r w:rsidRPr="00023FBD">
        <w:rPr>
          <w:b/>
          <w:sz w:val="40"/>
          <w:szCs w:val="40"/>
        </w:rPr>
        <w:t>/2</w:t>
      </w:r>
      <w:r w:rsidR="001A6345" w:rsidRPr="00023FBD">
        <w:rPr>
          <w:b/>
          <w:sz w:val="40"/>
          <w:szCs w:val="40"/>
        </w:rPr>
        <w:t>024</w:t>
      </w:r>
      <w:r w:rsidRPr="00023FBD">
        <w:rPr>
          <w:b/>
          <w:sz w:val="40"/>
          <w:szCs w:val="40"/>
        </w:rPr>
        <w:t xml:space="preserve"> Quality Improvement Project Champion Application Form</w:t>
      </w:r>
    </w:p>
    <w:p w14:paraId="3B4EBD0B" w14:textId="77777777" w:rsidR="00D54A50" w:rsidRDefault="00CF689F">
      <w:r>
        <w:t xml:space="preserve">UTIHI’s Quality Improvement Projects seek to connect students having demonstrated interests in healthcare improvement with healthcare leaders in the Greater Toronto Area. </w:t>
      </w:r>
    </w:p>
    <w:p w14:paraId="56B72922" w14:textId="725E1FEF" w:rsidR="00D54A50" w:rsidRDefault="00EE2DB1">
      <w:r>
        <w:t>To</w:t>
      </w:r>
      <w:r w:rsidR="00CF689F">
        <w:t xml:space="preserve"> best match our students with your proposed project, we require information from your organization that indicates a clear vision of what your project seeks to achieve. </w:t>
      </w:r>
    </w:p>
    <w:p w14:paraId="4BB1EAE5" w14:textId="147D239B" w:rsidR="00D54A50" w:rsidRDefault="00CF689F">
      <w:r>
        <w:t xml:space="preserve">Students will be ready to start projects in </w:t>
      </w:r>
      <w:r w:rsidR="00AD7915">
        <w:t>September 2023</w:t>
      </w:r>
      <w:r>
        <w:t xml:space="preserve">, and projects usually run for 6-7 months. </w:t>
      </w:r>
    </w:p>
    <w:p w14:paraId="038D4277" w14:textId="4766AFC8" w:rsidR="00D54A50" w:rsidRDefault="00CF689F">
      <w:r>
        <w:t xml:space="preserve">We welcome multiple projects from the same organization; </w:t>
      </w:r>
      <w:r w:rsidR="009D2196">
        <w:t>however,</w:t>
      </w:r>
      <w:r>
        <w:t xml:space="preserve"> each project must have its own application form. Please keep in mind that the project should not exceed 3 hours, per student, per week. Typically, quality improvement projects will be assigned to a team of 3-4 students with a range of academic backgrounds, depending on the scope of the project. </w:t>
      </w:r>
    </w:p>
    <w:p w14:paraId="5D3B7897" w14:textId="77777777" w:rsidR="00D54A50" w:rsidRDefault="00CF689F">
      <w:r>
        <w:t>Our competitive student selection process is designed to ensure that each team member is qualified to meet your organization’s expectations and needs. Similarly, our project selection process is designed to ensure a valuable quality improvement experience and learning opportunity for our students.</w:t>
      </w:r>
    </w:p>
    <w:p w14:paraId="4D8E1CE2" w14:textId="77777777" w:rsidR="00D54A50" w:rsidRDefault="004505F3">
      <w:r>
        <w:rPr>
          <w:noProof/>
        </w:rPr>
        <w:pict w14:anchorId="49FE05FC">
          <v:rect id="_x0000_i1026" alt="" style="width:468pt;height:.05pt;mso-width-percent:0;mso-height-percent:0;mso-width-percent:0;mso-height-percent:0" o:hralign="center" o:hrstd="t" o:hr="t" fillcolor="#a0a0a0" stroked="f"/>
        </w:pict>
      </w:r>
    </w:p>
    <w:p w14:paraId="7C32824F" w14:textId="2D162485" w:rsidR="001A6345" w:rsidRPr="001A6345" w:rsidRDefault="00CF689F">
      <w:r w:rsidRPr="000E5A7F">
        <w:rPr>
          <w:bCs/>
        </w:rPr>
        <w:t>Please return this form by</w:t>
      </w:r>
      <w:r>
        <w:rPr>
          <w:b/>
        </w:rPr>
        <w:t xml:space="preserve"> </w:t>
      </w:r>
      <w:r w:rsidR="001A6345">
        <w:rPr>
          <w:b/>
        </w:rPr>
        <w:t>Tuesday August 1</w:t>
      </w:r>
      <w:r w:rsidR="001A6345" w:rsidRPr="001A6345">
        <w:rPr>
          <w:b/>
          <w:vertAlign w:val="superscript"/>
        </w:rPr>
        <w:t>st</w:t>
      </w:r>
      <w:r w:rsidR="001A6345">
        <w:rPr>
          <w:b/>
        </w:rPr>
        <w:t>, 2023,</w:t>
      </w:r>
      <w:r>
        <w:rPr>
          <w:b/>
        </w:rPr>
        <w:t xml:space="preserve"> at 11:59 pm </w:t>
      </w:r>
      <w:r w:rsidR="00C00F38" w:rsidRPr="000E5A7F">
        <w:rPr>
          <w:bCs/>
        </w:rPr>
        <w:t>to</w:t>
      </w:r>
      <w:r w:rsidR="001A6345" w:rsidRPr="000E5A7F">
        <w:rPr>
          <w:bCs/>
        </w:rPr>
        <w:t xml:space="preserve"> the UTIHI directors of practical experience at</w:t>
      </w:r>
      <w:r w:rsidR="001A6345">
        <w:rPr>
          <w:b/>
        </w:rPr>
        <w:t xml:space="preserve"> </w:t>
      </w:r>
      <w:r w:rsidR="001A6345" w:rsidRPr="000E5A7F">
        <w:rPr>
          <w:u w:val="single"/>
        </w:rPr>
        <w:t>utihi@studentorg.utoronto.ca</w:t>
      </w:r>
      <w:r w:rsidR="001A6345">
        <w:rPr>
          <w:u w:val="single"/>
        </w:rPr>
        <w:t xml:space="preserve"> </w:t>
      </w:r>
    </w:p>
    <w:p w14:paraId="2064E5C4" w14:textId="51C9F665" w:rsidR="00D54A50" w:rsidRPr="00023FBD" w:rsidRDefault="00CF689F" w:rsidP="00023FBD">
      <w:r>
        <w:rPr>
          <w:highlight w:val="white"/>
        </w:rPr>
        <w:t xml:space="preserve">You are also invited to review </w:t>
      </w:r>
      <w:r w:rsidR="00023FBD" w:rsidRPr="00023FBD">
        <w:rPr>
          <w:b/>
          <w:bCs/>
          <w:i/>
          <w:iCs/>
        </w:rPr>
        <w:t>UTIHI QI P</w:t>
      </w:r>
      <w:r w:rsidR="00023FBD" w:rsidRPr="00023FBD">
        <w:rPr>
          <w:b/>
          <w:bCs/>
          <w:i/>
          <w:iCs/>
        </w:rPr>
        <w:t>rojects Quick Guide 2023-2024</w:t>
      </w:r>
      <w:r w:rsidR="00023FBD">
        <w:rPr>
          <w:b/>
          <w:i/>
          <w:highlight w:val="white"/>
        </w:rPr>
        <w:t xml:space="preserve"> </w:t>
      </w:r>
      <w:r>
        <w:rPr>
          <w:b/>
          <w:i/>
          <w:highlight w:val="white"/>
        </w:rPr>
        <w:t>(pdf)</w:t>
      </w:r>
      <w:r>
        <w:rPr>
          <w:highlight w:val="white"/>
        </w:rPr>
        <w:t xml:space="preserve"> and </w:t>
      </w:r>
      <w:r>
        <w:rPr>
          <w:b/>
          <w:i/>
          <w:highlight w:val="white"/>
        </w:rPr>
        <w:t>UTIHI’s Project Champion Handbook (pdf)</w:t>
      </w:r>
      <w:r>
        <w:rPr>
          <w:highlight w:val="white"/>
        </w:rPr>
        <w:t xml:space="preserve"> before applying.</w:t>
      </w:r>
      <w:r w:rsidR="00023FBD">
        <w:rPr>
          <w:highlight w:val="white"/>
        </w:rPr>
        <w:t xml:space="preserve"> </w:t>
      </w:r>
      <w:r>
        <w:rPr>
          <w:highlight w:val="white"/>
        </w:rPr>
        <w:t xml:space="preserve">All documents are available at </w:t>
      </w:r>
      <w:hyperlink r:id="rId7" w:history="1">
        <w:r w:rsidRPr="00023FBD">
          <w:rPr>
            <w:rStyle w:val="Hyperlink"/>
            <w:highlight w:val="white"/>
          </w:rPr>
          <w:t>utihi.com/qi-projects</w:t>
        </w:r>
      </w:hyperlink>
      <w:r w:rsidR="001A6345">
        <w:rPr>
          <w:highlight w:val="white"/>
          <w:u w:val="single"/>
        </w:rPr>
        <w:t xml:space="preserve"> </w:t>
      </w:r>
    </w:p>
    <w:p w14:paraId="59CF44A7" w14:textId="77777777" w:rsidR="00D54A50" w:rsidRDefault="004505F3">
      <w:pPr>
        <w:rPr>
          <w:highlight w:val="white"/>
        </w:rPr>
      </w:pPr>
      <w:r>
        <w:rPr>
          <w:noProof/>
        </w:rPr>
        <w:pict w14:anchorId="31386FD0">
          <v:rect id="_x0000_i1025" alt="" style="width:468pt;height:.05pt;mso-width-percent:0;mso-height-percent:0;mso-width-percent:0;mso-height-percent:0" o:hralign="center" o:hrstd="t" o:hr="t" fillcolor="#a0a0a0" stroked="f"/>
        </w:pict>
      </w:r>
    </w:p>
    <w:p w14:paraId="6D49F3B8" w14:textId="0CF46FC0" w:rsidR="007A2B36" w:rsidRPr="001A6345" w:rsidRDefault="00CF689F" w:rsidP="007A2B36">
      <w:r>
        <w:rPr>
          <w:i/>
        </w:rPr>
        <w:t>If you have any questions, or would like to speak to us regarding the suitability of potential project ideas, please reach out to</w:t>
      </w:r>
      <w:r w:rsidR="00A7428D">
        <w:rPr>
          <w:i/>
        </w:rPr>
        <w:t xml:space="preserve"> the</w:t>
      </w:r>
      <w:r>
        <w:rPr>
          <w:i/>
        </w:rPr>
        <w:t xml:space="preserve"> Director</w:t>
      </w:r>
      <w:r w:rsidR="00A7428D">
        <w:rPr>
          <w:i/>
        </w:rPr>
        <w:t>s</w:t>
      </w:r>
      <w:r>
        <w:rPr>
          <w:i/>
        </w:rPr>
        <w:t xml:space="preserve"> of Practical Experience: </w:t>
      </w:r>
      <w:r w:rsidR="00023FBD">
        <w:rPr>
          <w:i/>
          <w:u w:val="single"/>
        </w:rPr>
        <w:t>j</w:t>
      </w:r>
      <w:r w:rsidR="00A7428D" w:rsidRPr="00A7428D">
        <w:rPr>
          <w:i/>
          <w:u w:val="single"/>
        </w:rPr>
        <w:t>ulia.novielli@mail.utoronto.ca</w:t>
      </w:r>
      <w:r w:rsidR="00A7428D">
        <w:rPr>
          <w:i/>
        </w:rPr>
        <w:t xml:space="preserve"> and </w:t>
      </w:r>
      <w:r w:rsidR="00A7428D" w:rsidRPr="00A7428D">
        <w:rPr>
          <w:i/>
          <w:u w:val="single"/>
        </w:rPr>
        <w:t>tafsia.hussain@mail.utoronto.ca</w:t>
      </w:r>
      <w:r w:rsidR="00A7428D">
        <w:rPr>
          <w:i/>
        </w:rPr>
        <w:t xml:space="preserve"> </w:t>
      </w:r>
      <w:r>
        <w:rPr>
          <w:i/>
        </w:rPr>
        <w:t xml:space="preserve">General inquiries can be addressed to </w:t>
      </w:r>
      <w:r w:rsidR="007A2B36" w:rsidRPr="007A2B36">
        <w:rPr>
          <w:u w:val="single"/>
        </w:rPr>
        <w:t>utihi@studentorg.utoronto.ca</w:t>
      </w:r>
      <w:r w:rsidR="007A2B36">
        <w:rPr>
          <w:u w:val="single"/>
        </w:rPr>
        <w:t xml:space="preserve"> </w:t>
      </w:r>
    </w:p>
    <w:p w14:paraId="5CED8711" w14:textId="4917D9F9" w:rsidR="00D54A50" w:rsidRDefault="00CF689F">
      <w:r>
        <w:t>We thank you again for your interest in collaborating with U of T’s IHI Open School. We will notify you as soon as possible on the status of your application.</w:t>
      </w:r>
    </w:p>
    <w:p w14:paraId="1F6390C9" w14:textId="77777777" w:rsidR="00CF689F" w:rsidRDefault="00CF689F"/>
    <w:p w14:paraId="49B6414A" w14:textId="1AEF2A0C" w:rsidR="00D54A50" w:rsidRDefault="00D54A50"/>
    <w:p w14:paraId="642CBC70" w14:textId="234609BA" w:rsidR="009D2196" w:rsidRDefault="009D2196"/>
    <w:p w14:paraId="50EFF3C5" w14:textId="77777777" w:rsidR="009D2196" w:rsidRDefault="009D2196"/>
    <w:p w14:paraId="7C132E1C" w14:textId="77777777" w:rsidR="009D2196" w:rsidRDefault="009D2196"/>
    <w:tbl>
      <w:tblPr>
        <w:tblStyle w:val="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5310"/>
      </w:tblGrid>
      <w:tr w:rsidR="00D54A50" w14:paraId="3181561D" w14:textId="77777777">
        <w:tc>
          <w:tcPr>
            <w:tcW w:w="9780" w:type="dxa"/>
            <w:gridSpan w:val="2"/>
            <w:shd w:val="clear" w:color="auto" w:fill="8EAADB"/>
          </w:tcPr>
          <w:p w14:paraId="3FE0E36B" w14:textId="77777777" w:rsidR="00D54A50" w:rsidRDefault="00CF689F">
            <w:pPr>
              <w:rPr>
                <w:b/>
              </w:rPr>
            </w:pPr>
            <w:r>
              <w:lastRenderedPageBreak/>
              <w:t xml:space="preserve"> </w:t>
            </w:r>
            <w:r>
              <w:rPr>
                <w:b/>
              </w:rPr>
              <w:t>PROSPECTIVE CLIENT ORGANIZATION INFORMATION</w:t>
            </w:r>
          </w:p>
        </w:tc>
      </w:tr>
      <w:tr w:rsidR="00D54A50" w14:paraId="367D226C" w14:textId="77777777">
        <w:tc>
          <w:tcPr>
            <w:tcW w:w="4470" w:type="dxa"/>
          </w:tcPr>
          <w:p w14:paraId="49D172FF" w14:textId="77777777" w:rsidR="00D54A50" w:rsidRDefault="00CF689F">
            <w:pPr>
              <w:rPr>
                <w:b/>
              </w:rPr>
            </w:pPr>
            <w:r>
              <w:rPr>
                <w:b/>
              </w:rPr>
              <w:t>Organization Name</w:t>
            </w:r>
          </w:p>
        </w:tc>
        <w:tc>
          <w:tcPr>
            <w:tcW w:w="5310" w:type="dxa"/>
          </w:tcPr>
          <w:p w14:paraId="03358006" w14:textId="77777777" w:rsidR="00023FBD" w:rsidRDefault="00023FBD"/>
        </w:tc>
      </w:tr>
      <w:tr w:rsidR="00D54A50" w14:paraId="2D751BFA" w14:textId="77777777">
        <w:tc>
          <w:tcPr>
            <w:tcW w:w="4470" w:type="dxa"/>
          </w:tcPr>
          <w:p w14:paraId="799E6492" w14:textId="77777777" w:rsidR="00D54A50" w:rsidRDefault="00CF689F">
            <w:pPr>
              <w:rPr>
                <w:b/>
              </w:rPr>
            </w:pPr>
            <w:r>
              <w:rPr>
                <w:b/>
              </w:rPr>
              <w:t>Division or Department</w:t>
            </w:r>
          </w:p>
        </w:tc>
        <w:tc>
          <w:tcPr>
            <w:tcW w:w="5310" w:type="dxa"/>
          </w:tcPr>
          <w:p w14:paraId="4C8535FD" w14:textId="77777777" w:rsidR="00023FBD" w:rsidRDefault="00023FBD"/>
        </w:tc>
      </w:tr>
      <w:tr w:rsidR="00D54A50" w14:paraId="3FBB41BB" w14:textId="77777777">
        <w:tc>
          <w:tcPr>
            <w:tcW w:w="9780" w:type="dxa"/>
            <w:gridSpan w:val="2"/>
            <w:shd w:val="clear" w:color="auto" w:fill="8EAADB"/>
          </w:tcPr>
          <w:p w14:paraId="00BF2356" w14:textId="77777777" w:rsidR="00D54A50" w:rsidRDefault="00CF689F">
            <w:pPr>
              <w:rPr>
                <w:b/>
              </w:rPr>
            </w:pPr>
            <w:r>
              <w:rPr>
                <w:b/>
              </w:rPr>
              <w:t>PROJECT INFORMATION</w:t>
            </w:r>
          </w:p>
        </w:tc>
      </w:tr>
      <w:tr w:rsidR="00D54A50" w14:paraId="1B127827" w14:textId="77777777">
        <w:trPr>
          <w:trHeight w:val="276"/>
        </w:trPr>
        <w:tc>
          <w:tcPr>
            <w:tcW w:w="4470" w:type="dxa"/>
            <w:shd w:val="clear" w:color="auto" w:fill="auto"/>
          </w:tcPr>
          <w:p w14:paraId="0DD57236" w14:textId="77777777" w:rsidR="00D54A50" w:rsidRDefault="00CF689F">
            <w:pPr>
              <w:rPr>
                <w:b/>
              </w:rPr>
            </w:pPr>
            <w:r>
              <w:rPr>
                <w:b/>
              </w:rPr>
              <w:t>Project Description</w:t>
            </w:r>
          </w:p>
          <w:p w14:paraId="508B474D" w14:textId="77777777" w:rsidR="00D54A50" w:rsidRDefault="00CF689F">
            <w:pPr>
              <w:rPr>
                <w:b/>
              </w:rPr>
            </w:pPr>
            <w:r>
              <w:t>(Please be as clear and specific as possible) i.e. What is the problem that your organization is trying to solve? How will the project help your organization in the short or long-run?</w:t>
            </w:r>
          </w:p>
        </w:tc>
        <w:tc>
          <w:tcPr>
            <w:tcW w:w="5310" w:type="dxa"/>
            <w:shd w:val="clear" w:color="auto" w:fill="auto"/>
          </w:tcPr>
          <w:p w14:paraId="0A3B2BF8" w14:textId="77777777" w:rsidR="00D54A50" w:rsidRDefault="00CF689F">
            <w:pPr>
              <w:rPr>
                <w:b/>
                <w:color w:val="434343"/>
                <w:sz w:val="20"/>
                <w:szCs w:val="20"/>
              </w:rPr>
            </w:pPr>
            <w:r>
              <w:rPr>
                <w:color w:val="434343"/>
                <w:sz w:val="20"/>
                <w:szCs w:val="20"/>
              </w:rPr>
              <w:t xml:space="preserve">[A description of what the project involves and what problem the project addresses. Please be as detailed as possible but limit the project scope to 3 hours per student/week, for a </w:t>
            </w:r>
            <w:proofErr w:type="gramStart"/>
            <w:r>
              <w:rPr>
                <w:color w:val="434343"/>
                <w:sz w:val="20"/>
                <w:szCs w:val="20"/>
              </w:rPr>
              <w:t>6 month</w:t>
            </w:r>
            <w:proofErr w:type="gramEnd"/>
            <w:r>
              <w:rPr>
                <w:color w:val="434343"/>
                <w:sz w:val="20"/>
                <w:szCs w:val="20"/>
              </w:rPr>
              <w:t xml:space="preserve"> period]</w:t>
            </w:r>
          </w:p>
        </w:tc>
      </w:tr>
      <w:tr w:rsidR="00D54A50" w14:paraId="109B3E7E" w14:textId="77777777">
        <w:trPr>
          <w:trHeight w:val="276"/>
        </w:trPr>
        <w:tc>
          <w:tcPr>
            <w:tcW w:w="4470" w:type="dxa"/>
            <w:shd w:val="clear" w:color="auto" w:fill="auto"/>
          </w:tcPr>
          <w:p w14:paraId="2E982658" w14:textId="77777777" w:rsidR="00D54A50" w:rsidRDefault="00CF689F">
            <w:pPr>
              <w:rPr>
                <w:b/>
              </w:rPr>
            </w:pPr>
            <w:r>
              <w:rPr>
                <w:b/>
              </w:rPr>
              <w:t>Desired Project Start Date</w:t>
            </w:r>
          </w:p>
        </w:tc>
        <w:tc>
          <w:tcPr>
            <w:tcW w:w="5310" w:type="dxa"/>
            <w:shd w:val="clear" w:color="auto" w:fill="auto"/>
          </w:tcPr>
          <w:p w14:paraId="1E03BDF6" w14:textId="77777777" w:rsidR="00D54A50" w:rsidRDefault="00CF689F">
            <w:pPr>
              <w:rPr>
                <w:b/>
                <w:color w:val="434343"/>
                <w:sz w:val="20"/>
                <w:szCs w:val="20"/>
              </w:rPr>
            </w:pPr>
            <w:r>
              <w:rPr>
                <w:color w:val="434343"/>
                <w:sz w:val="20"/>
                <w:szCs w:val="20"/>
              </w:rPr>
              <w:t>Project length should be ~6 months (note: all projects should conclude by April)</w:t>
            </w:r>
          </w:p>
        </w:tc>
      </w:tr>
      <w:tr w:rsidR="00D54A50" w14:paraId="07E98965" w14:textId="77777777">
        <w:trPr>
          <w:trHeight w:val="276"/>
        </w:trPr>
        <w:tc>
          <w:tcPr>
            <w:tcW w:w="4470" w:type="dxa"/>
            <w:shd w:val="clear" w:color="auto" w:fill="auto"/>
          </w:tcPr>
          <w:p w14:paraId="2EB91D20" w14:textId="77777777" w:rsidR="00D54A50" w:rsidRDefault="00CF689F">
            <w:pPr>
              <w:rPr>
                <w:b/>
              </w:rPr>
            </w:pPr>
            <w:r>
              <w:rPr>
                <w:b/>
              </w:rPr>
              <w:t>Project Duration</w:t>
            </w:r>
          </w:p>
        </w:tc>
        <w:tc>
          <w:tcPr>
            <w:tcW w:w="5310" w:type="dxa"/>
            <w:shd w:val="clear" w:color="auto" w:fill="auto"/>
          </w:tcPr>
          <w:p w14:paraId="0E9F14B1" w14:textId="77777777" w:rsidR="00D54A50" w:rsidRDefault="00D54A50">
            <w:pPr>
              <w:rPr>
                <w:b/>
                <w:color w:val="434343"/>
                <w:sz w:val="20"/>
                <w:szCs w:val="20"/>
              </w:rPr>
            </w:pPr>
          </w:p>
        </w:tc>
      </w:tr>
      <w:tr w:rsidR="00D54A50" w14:paraId="6639B7EA" w14:textId="77777777">
        <w:trPr>
          <w:trHeight w:val="276"/>
        </w:trPr>
        <w:tc>
          <w:tcPr>
            <w:tcW w:w="4470" w:type="dxa"/>
            <w:shd w:val="clear" w:color="auto" w:fill="auto"/>
          </w:tcPr>
          <w:p w14:paraId="254898EC" w14:textId="77777777" w:rsidR="00D54A50" w:rsidRDefault="00CF689F">
            <w:pPr>
              <w:rPr>
                <w:b/>
              </w:rPr>
            </w:pPr>
            <w:r>
              <w:rPr>
                <w:b/>
              </w:rPr>
              <w:t>Final Deliverables Expected</w:t>
            </w:r>
          </w:p>
        </w:tc>
        <w:tc>
          <w:tcPr>
            <w:tcW w:w="5310" w:type="dxa"/>
            <w:shd w:val="clear" w:color="auto" w:fill="auto"/>
          </w:tcPr>
          <w:p w14:paraId="6D1F562C" w14:textId="77777777" w:rsidR="00D54A50" w:rsidRDefault="00CF689F">
            <w:pPr>
              <w:rPr>
                <w:b/>
                <w:color w:val="434343"/>
                <w:sz w:val="20"/>
                <w:szCs w:val="20"/>
              </w:rPr>
            </w:pPr>
            <w:r>
              <w:rPr>
                <w:color w:val="434343"/>
                <w:sz w:val="20"/>
                <w:szCs w:val="20"/>
              </w:rPr>
              <w:t xml:space="preserve">[A description of what you expect to be delivered to you at the end of the project. </w:t>
            </w:r>
            <w:proofErr w:type="gramStart"/>
            <w:r>
              <w:rPr>
                <w:color w:val="434343"/>
                <w:sz w:val="20"/>
                <w:szCs w:val="20"/>
              </w:rPr>
              <w:t>i.e.</w:t>
            </w:r>
            <w:proofErr w:type="gramEnd"/>
            <w:r>
              <w:rPr>
                <w:color w:val="434343"/>
                <w:sz w:val="20"/>
                <w:szCs w:val="20"/>
              </w:rPr>
              <w:t xml:space="preserve"> A presentation to the board? A report?]</w:t>
            </w:r>
          </w:p>
        </w:tc>
      </w:tr>
      <w:tr w:rsidR="00D54A50" w14:paraId="080BC284" w14:textId="77777777">
        <w:trPr>
          <w:trHeight w:val="276"/>
        </w:trPr>
        <w:tc>
          <w:tcPr>
            <w:tcW w:w="4470" w:type="dxa"/>
            <w:shd w:val="clear" w:color="auto" w:fill="auto"/>
          </w:tcPr>
          <w:p w14:paraId="4F51756E" w14:textId="77777777" w:rsidR="00D54A50" w:rsidRDefault="00CF689F">
            <w:pPr>
              <w:rPr>
                <w:b/>
              </w:rPr>
            </w:pPr>
            <w:r>
              <w:rPr>
                <w:b/>
              </w:rPr>
              <w:t>Resources to be Provided</w:t>
            </w:r>
          </w:p>
        </w:tc>
        <w:tc>
          <w:tcPr>
            <w:tcW w:w="5310" w:type="dxa"/>
            <w:shd w:val="clear" w:color="auto" w:fill="auto"/>
          </w:tcPr>
          <w:p w14:paraId="0312EC9C" w14:textId="77777777" w:rsidR="00D54A50" w:rsidRDefault="00CF689F">
            <w:pPr>
              <w:rPr>
                <w:color w:val="434343"/>
                <w:sz w:val="20"/>
                <w:szCs w:val="20"/>
              </w:rPr>
            </w:pPr>
            <w:r>
              <w:rPr>
                <w:color w:val="434343"/>
                <w:sz w:val="20"/>
                <w:szCs w:val="20"/>
              </w:rPr>
              <w:t>[Please detail the resources that will be available to the students. Will they have access to a printer? A workspace? An in-house information specialist?]</w:t>
            </w:r>
          </w:p>
        </w:tc>
      </w:tr>
      <w:tr w:rsidR="00E231FF" w14:paraId="3A546D95" w14:textId="77777777">
        <w:trPr>
          <w:trHeight w:val="276"/>
        </w:trPr>
        <w:tc>
          <w:tcPr>
            <w:tcW w:w="4470" w:type="dxa"/>
            <w:shd w:val="clear" w:color="auto" w:fill="auto"/>
          </w:tcPr>
          <w:p w14:paraId="76C6729E" w14:textId="26131F32" w:rsidR="00E231FF" w:rsidRDefault="00E231FF">
            <w:pPr>
              <w:rPr>
                <w:b/>
              </w:rPr>
            </w:pPr>
            <w:r>
              <w:rPr>
                <w:b/>
              </w:rPr>
              <w:t xml:space="preserve">If relevant, </w:t>
            </w:r>
            <w:r w:rsidR="004F0BAB">
              <w:rPr>
                <w:b/>
              </w:rPr>
              <w:t xml:space="preserve">briefly </w:t>
            </w:r>
            <w:r>
              <w:rPr>
                <w:b/>
              </w:rPr>
              <w:t xml:space="preserve">describe how your </w:t>
            </w:r>
            <w:r w:rsidR="00297901">
              <w:rPr>
                <w:b/>
              </w:rPr>
              <w:t xml:space="preserve">QI </w:t>
            </w:r>
            <w:r>
              <w:rPr>
                <w:b/>
              </w:rPr>
              <w:t>project will address</w:t>
            </w:r>
            <w:r w:rsidR="004F0BAB">
              <w:rPr>
                <w:b/>
              </w:rPr>
              <w:t xml:space="preserve"> one or more of the following topics (optional): </w:t>
            </w:r>
          </w:p>
          <w:p w14:paraId="31BC3C7F" w14:textId="4147F13A" w:rsidR="00E231FF" w:rsidRPr="00E231FF" w:rsidRDefault="00E231FF" w:rsidP="00E231FF">
            <w:pPr>
              <w:pStyle w:val="ListParagraph"/>
              <w:numPr>
                <w:ilvl w:val="0"/>
                <w:numId w:val="1"/>
              </w:numPr>
              <w:rPr>
                <w:bCs/>
              </w:rPr>
            </w:pPr>
            <w:r w:rsidRPr="00E231FF">
              <w:rPr>
                <w:bCs/>
              </w:rPr>
              <w:t xml:space="preserve">Sex and gender-based analysis &amp; reporting </w:t>
            </w:r>
          </w:p>
          <w:p w14:paraId="14CA707D" w14:textId="4C2470AD" w:rsidR="00E231FF" w:rsidRPr="00297901" w:rsidRDefault="00E231FF" w:rsidP="00E231FF">
            <w:pPr>
              <w:pStyle w:val="ListParagraph"/>
              <w:numPr>
                <w:ilvl w:val="0"/>
                <w:numId w:val="1"/>
              </w:numPr>
              <w:rPr>
                <w:bCs/>
              </w:rPr>
            </w:pPr>
            <w:r w:rsidRPr="00E231FF">
              <w:rPr>
                <w:bCs/>
              </w:rPr>
              <w:t>Equity</w:t>
            </w:r>
            <w:r w:rsidR="00297901">
              <w:rPr>
                <w:b/>
              </w:rPr>
              <w:t xml:space="preserve">, </w:t>
            </w:r>
            <w:r w:rsidR="00297901" w:rsidRPr="00297901">
              <w:rPr>
                <w:bCs/>
              </w:rPr>
              <w:t xml:space="preserve">diversity, inclusion &amp; accessibility in healthcare </w:t>
            </w:r>
          </w:p>
          <w:p w14:paraId="2D0385AC" w14:textId="444A3271" w:rsidR="00297901" w:rsidRDefault="00297901" w:rsidP="00E231FF">
            <w:pPr>
              <w:pStyle w:val="ListParagraph"/>
              <w:numPr>
                <w:ilvl w:val="0"/>
                <w:numId w:val="1"/>
              </w:numPr>
              <w:rPr>
                <w:b/>
              </w:rPr>
            </w:pPr>
            <w:r w:rsidRPr="00297901">
              <w:rPr>
                <w:bCs/>
              </w:rPr>
              <w:t>Patient &amp; community engagement</w:t>
            </w:r>
            <w:r>
              <w:rPr>
                <w:b/>
              </w:rPr>
              <w:t xml:space="preserve"> </w:t>
            </w:r>
          </w:p>
          <w:p w14:paraId="33245A22" w14:textId="10CF60C2" w:rsidR="00297901" w:rsidRPr="00297901" w:rsidRDefault="00297901" w:rsidP="00297901">
            <w:pPr>
              <w:ind w:left="360"/>
              <w:rPr>
                <w:b/>
              </w:rPr>
            </w:pPr>
          </w:p>
        </w:tc>
        <w:tc>
          <w:tcPr>
            <w:tcW w:w="5310" w:type="dxa"/>
            <w:shd w:val="clear" w:color="auto" w:fill="auto"/>
          </w:tcPr>
          <w:p w14:paraId="14A28852" w14:textId="77777777" w:rsidR="00E231FF" w:rsidRDefault="00E231FF">
            <w:pPr>
              <w:rPr>
                <w:color w:val="434343"/>
                <w:sz w:val="20"/>
                <w:szCs w:val="20"/>
              </w:rPr>
            </w:pPr>
          </w:p>
        </w:tc>
      </w:tr>
      <w:tr w:rsidR="00D54A50" w14:paraId="0411D79B" w14:textId="77777777">
        <w:trPr>
          <w:trHeight w:val="276"/>
        </w:trPr>
        <w:tc>
          <w:tcPr>
            <w:tcW w:w="9780" w:type="dxa"/>
            <w:gridSpan w:val="2"/>
            <w:shd w:val="clear" w:color="auto" w:fill="8EAADB"/>
          </w:tcPr>
          <w:p w14:paraId="4631EB04" w14:textId="77777777" w:rsidR="00D54A50" w:rsidRDefault="00CF689F">
            <w:pPr>
              <w:rPr>
                <w:b/>
                <w:color w:val="434343"/>
                <w:sz w:val="20"/>
                <w:szCs w:val="20"/>
              </w:rPr>
            </w:pPr>
            <w:r w:rsidRPr="00CF689F">
              <w:rPr>
                <w:b/>
                <w:sz w:val="20"/>
                <w:szCs w:val="20"/>
              </w:rPr>
              <w:t>STUDENT INFORMATION</w:t>
            </w:r>
          </w:p>
        </w:tc>
      </w:tr>
      <w:tr w:rsidR="00D54A50" w14:paraId="1F083BBB" w14:textId="77777777">
        <w:trPr>
          <w:trHeight w:val="276"/>
        </w:trPr>
        <w:tc>
          <w:tcPr>
            <w:tcW w:w="4470" w:type="dxa"/>
            <w:shd w:val="clear" w:color="auto" w:fill="auto"/>
          </w:tcPr>
          <w:p w14:paraId="3B8913B9" w14:textId="77777777" w:rsidR="00D54A50" w:rsidRDefault="00CF689F">
            <w:pPr>
              <w:rPr>
                <w:b/>
              </w:rPr>
            </w:pPr>
            <w:r>
              <w:rPr>
                <w:b/>
              </w:rPr>
              <w:t>Number of Students Required</w:t>
            </w:r>
          </w:p>
        </w:tc>
        <w:tc>
          <w:tcPr>
            <w:tcW w:w="5310" w:type="dxa"/>
            <w:shd w:val="clear" w:color="auto" w:fill="auto"/>
          </w:tcPr>
          <w:p w14:paraId="14C685D0" w14:textId="77777777" w:rsidR="00D54A50" w:rsidRDefault="00CF689F">
            <w:pPr>
              <w:rPr>
                <w:color w:val="434343"/>
                <w:sz w:val="20"/>
                <w:szCs w:val="20"/>
              </w:rPr>
            </w:pPr>
            <w:r>
              <w:rPr>
                <w:color w:val="434343"/>
                <w:sz w:val="20"/>
                <w:szCs w:val="20"/>
              </w:rPr>
              <w:t>[</w:t>
            </w:r>
            <w:proofErr w:type="gramStart"/>
            <w:r>
              <w:rPr>
                <w:color w:val="434343"/>
                <w:sz w:val="20"/>
                <w:szCs w:val="20"/>
              </w:rPr>
              <w:t>Typically</w:t>
            </w:r>
            <w:proofErr w:type="gramEnd"/>
            <w:r>
              <w:rPr>
                <w:color w:val="434343"/>
                <w:sz w:val="20"/>
                <w:szCs w:val="20"/>
              </w:rPr>
              <w:t xml:space="preserve"> Teams of 3-4]</w:t>
            </w:r>
          </w:p>
        </w:tc>
      </w:tr>
      <w:tr w:rsidR="00D54A50" w14:paraId="699CDB6D" w14:textId="77777777">
        <w:trPr>
          <w:trHeight w:val="276"/>
        </w:trPr>
        <w:tc>
          <w:tcPr>
            <w:tcW w:w="4470" w:type="dxa"/>
            <w:shd w:val="clear" w:color="auto" w:fill="auto"/>
          </w:tcPr>
          <w:p w14:paraId="19E82D22" w14:textId="77777777" w:rsidR="00D54A50" w:rsidRDefault="00CF689F">
            <w:pPr>
              <w:rPr>
                <w:b/>
              </w:rPr>
            </w:pPr>
            <w:r>
              <w:rPr>
                <w:b/>
              </w:rPr>
              <w:t>Expected Hours per Week, per students</w:t>
            </w:r>
          </w:p>
        </w:tc>
        <w:tc>
          <w:tcPr>
            <w:tcW w:w="5310" w:type="dxa"/>
            <w:shd w:val="clear" w:color="auto" w:fill="auto"/>
          </w:tcPr>
          <w:p w14:paraId="7B182DAA" w14:textId="77777777" w:rsidR="00D54A50" w:rsidRDefault="00CF689F">
            <w:pPr>
              <w:rPr>
                <w:color w:val="434343"/>
                <w:sz w:val="20"/>
                <w:szCs w:val="20"/>
              </w:rPr>
            </w:pPr>
            <w:r>
              <w:rPr>
                <w:color w:val="434343"/>
                <w:sz w:val="20"/>
                <w:szCs w:val="20"/>
              </w:rPr>
              <w:t>[</w:t>
            </w:r>
            <w:proofErr w:type="gramStart"/>
            <w:r>
              <w:rPr>
                <w:color w:val="434343"/>
                <w:sz w:val="20"/>
                <w:szCs w:val="20"/>
              </w:rPr>
              <w:t>Typically</w:t>
            </w:r>
            <w:proofErr w:type="gramEnd"/>
            <w:r>
              <w:rPr>
                <w:color w:val="434343"/>
                <w:sz w:val="20"/>
                <w:szCs w:val="20"/>
              </w:rPr>
              <w:t xml:space="preserve"> 1-3 hours]</w:t>
            </w:r>
          </w:p>
        </w:tc>
      </w:tr>
      <w:tr w:rsidR="00D54A50" w14:paraId="487EF151" w14:textId="77777777">
        <w:trPr>
          <w:trHeight w:val="276"/>
        </w:trPr>
        <w:tc>
          <w:tcPr>
            <w:tcW w:w="4470" w:type="dxa"/>
            <w:shd w:val="clear" w:color="auto" w:fill="auto"/>
          </w:tcPr>
          <w:p w14:paraId="419ACA6D" w14:textId="77777777" w:rsidR="00D54A50" w:rsidRDefault="00CF689F">
            <w:pPr>
              <w:rPr>
                <w:b/>
              </w:rPr>
            </w:pPr>
            <w:r>
              <w:rPr>
                <w:b/>
              </w:rPr>
              <w:t>What the Students can Expect to Gain</w:t>
            </w:r>
          </w:p>
        </w:tc>
        <w:tc>
          <w:tcPr>
            <w:tcW w:w="5310" w:type="dxa"/>
            <w:shd w:val="clear" w:color="auto" w:fill="auto"/>
          </w:tcPr>
          <w:p w14:paraId="6A548BAA" w14:textId="77777777" w:rsidR="00D54A50" w:rsidRDefault="00CF689F">
            <w:pPr>
              <w:rPr>
                <w:color w:val="434343"/>
                <w:sz w:val="20"/>
                <w:szCs w:val="20"/>
              </w:rPr>
            </w:pPr>
            <w:r>
              <w:rPr>
                <w:color w:val="434343"/>
                <w:sz w:val="20"/>
                <w:szCs w:val="20"/>
              </w:rPr>
              <w:t>[A brief description of expected benefits]</w:t>
            </w:r>
          </w:p>
        </w:tc>
      </w:tr>
      <w:tr w:rsidR="00D54A50" w14:paraId="5D8253B9" w14:textId="77777777">
        <w:trPr>
          <w:trHeight w:val="276"/>
        </w:trPr>
        <w:tc>
          <w:tcPr>
            <w:tcW w:w="4470" w:type="dxa"/>
            <w:shd w:val="clear" w:color="auto" w:fill="auto"/>
          </w:tcPr>
          <w:p w14:paraId="48FC943B" w14:textId="77777777" w:rsidR="00D54A50" w:rsidRDefault="00CF689F">
            <w:pPr>
              <w:rPr>
                <w:b/>
              </w:rPr>
            </w:pPr>
            <w:r>
              <w:rPr>
                <w:b/>
              </w:rPr>
              <w:t>Expected Qualifications*</w:t>
            </w:r>
          </w:p>
        </w:tc>
        <w:tc>
          <w:tcPr>
            <w:tcW w:w="5310" w:type="dxa"/>
            <w:shd w:val="clear" w:color="auto" w:fill="auto"/>
          </w:tcPr>
          <w:p w14:paraId="1CCF732D" w14:textId="77777777" w:rsidR="00D54A50" w:rsidRDefault="00CF689F">
            <w:pPr>
              <w:rPr>
                <w:color w:val="434343"/>
                <w:sz w:val="20"/>
                <w:szCs w:val="20"/>
              </w:rPr>
            </w:pPr>
            <w:r>
              <w:rPr>
                <w:color w:val="434343"/>
                <w:sz w:val="20"/>
                <w:szCs w:val="20"/>
              </w:rPr>
              <w:t xml:space="preserve">[Optional: list any </w:t>
            </w:r>
            <w:proofErr w:type="gramStart"/>
            <w:r>
              <w:rPr>
                <w:color w:val="434343"/>
                <w:sz w:val="20"/>
                <w:szCs w:val="20"/>
              </w:rPr>
              <w:t>particular skills</w:t>
            </w:r>
            <w:proofErr w:type="gramEnd"/>
            <w:r>
              <w:rPr>
                <w:color w:val="434343"/>
                <w:sz w:val="20"/>
                <w:szCs w:val="20"/>
              </w:rPr>
              <w:t xml:space="preserve"> and experiences that you are looking for in your students. </w:t>
            </w:r>
            <w:proofErr w:type="gramStart"/>
            <w:r>
              <w:rPr>
                <w:color w:val="434343"/>
                <w:sz w:val="20"/>
                <w:szCs w:val="20"/>
              </w:rPr>
              <w:t>i.e.</w:t>
            </w:r>
            <w:proofErr w:type="gramEnd"/>
            <w:r>
              <w:rPr>
                <w:color w:val="434343"/>
                <w:sz w:val="20"/>
                <w:szCs w:val="20"/>
              </w:rPr>
              <w:t xml:space="preserve"> background in social work, medicine or nursing]</w:t>
            </w:r>
          </w:p>
        </w:tc>
      </w:tr>
      <w:tr w:rsidR="00D54A50" w14:paraId="0E32704B" w14:textId="77777777">
        <w:trPr>
          <w:trHeight w:val="276"/>
        </w:trPr>
        <w:tc>
          <w:tcPr>
            <w:tcW w:w="9780" w:type="dxa"/>
            <w:gridSpan w:val="2"/>
            <w:shd w:val="clear" w:color="auto" w:fill="8EAADB"/>
          </w:tcPr>
          <w:p w14:paraId="6BD2B9E5" w14:textId="77777777" w:rsidR="00D54A50" w:rsidRPr="00CF689F" w:rsidRDefault="00CF689F">
            <w:pPr>
              <w:rPr>
                <w:sz w:val="20"/>
                <w:szCs w:val="20"/>
              </w:rPr>
            </w:pPr>
            <w:r w:rsidRPr="00CF689F">
              <w:rPr>
                <w:b/>
                <w:sz w:val="20"/>
                <w:szCs w:val="20"/>
              </w:rPr>
              <w:t>PROJECT COORDINATOR CONTACT INFORMATION</w:t>
            </w:r>
          </w:p>
        </w:tc>
      </w:tr>
      <w:tr w:rsidR="00D54A50" w14:paraId="4A7757C2" w14:textId="77777777">
        <w:trPr>
          <w:trHeight w:val="276"/>
        </w:trPr>
        <w:tc>
          <w:tcPr>
            <w:tcW w:w="4470" w:type="dxa"/>
            <w:shd w:val="clear" w:color="auto" w:fill="auto"/>
          </w:tcPr>
          <w:p w14:paraId="400AA884" w14:textId="77777777" w:rsidR="00D54A50" w:rsidRDefault="00CF689F">
            <w:pPr>
              <w:rPr>
                <w:b/>
              </w:rPr>
            </w:pPr>
            <w:r>
              <w:t>Contact Person and Title</w:t>
            </w:r>
          </w:p>
        </w:tc>
        <w:tc>
          <w:tcPr>
            <w:tcW w:w="5310" w:type="dxa"/>
            <w:shd w:val="clear" w:color="auto" w:fill="auto"/>
          </w:tcPr>
          <w:p w14:paraId="73EF9D6D" w14:textId="77777777" w:rsidR="00D54A50" w:rsidRDefault="00CF689F">
            <w:pPr>
              <w:rPr>
                <w:b/>
                <w:color w:val="434343"/>
                <w:sz w:val="20"/>
                <w:szCs w:val="20"/>
              </w:rPr>
            </w:pPr>
            <w:r>
              <w:rPr>
                <w:color w:val="434343"/>
                <w:sz w:val="20"/>
                <w:szCs w:val="20"/>
              </w:rPr>
              <w:t>[Who is the person who will liaise with the team? The success of a project is determined in part by whether the team has the information they require so they can make suggestions in areas truly needed by the organization]</w:t>
            </w:r>
          </w:p>
        </w:tc>
      </w:tr>
      <w:tr w:rsidR="00D54A50" w14:paraId="03CA3470" w14:textId="77777777">
        <w:trPr>
          <w:trHeight w:val="276"/>
        </w:trPr>
        <w:tc>
          <w:tcPr>
            <w:tcW w:w="4470" w:type="dxa"/>
            <w:shd w:val="clear" w:color="auto" w:fill="auto"/>
          </w:tcPr>
          <w:p w14:paraId="5F6E7C60" w14:textId="28AEF8DE" w:rsidR="00D54A50" w:rsidRDefault="00715C2F">
            <w:pPr>
              <w:rPr>
                <w:b/>
              </w:rPr>
            </w:pPr>
            <w:r>
              <w:t xml:space="preserve">Office </w:t>
            </w:r>
            <w:r w:rsidR="00CF689F">
              <w:t>Address</w:t>
            </w:r>
            <w:r w:rsidR="001327F1">
              <w:t xml:space="preserve"> </w:t>
            </w:r>
          </w:p>
        </w:tc>
        <w:tc>
          <w:tcPr>
            <w:tcW w:w="5310" w:type="dxa"/>
            <w:shd w:val="clear" w:color="auto" w:fill="auto"/>
          </w:tcPr>
          <w:p w14:paraId="2CA652FB" w14:textId="77777777" w:rsidR="00D54A50" w:rsidRDefault="00D54A50">
            <w:pPr>
              <w:rPr>
                <w:b/>
                <w:sz w:val="20"/>
                <w:szCs w:val="20"/>
              </w:rPr>
            </w:pPr>
          </w:p>
        </w:tc>
      </w:tr>
      <w:tr w:rsidR="00D54A50" w14:paraId="21CA8EBB" w14:textId="77777777">
        <w:trPr>
          <w:trHeight w:val="276"/>
        </w:trPr>
        <w:tc>
          <w:tcPr>
            <w:tcW w:w="4470" w:type="dxa"/>
            <w:shd w:val="clear" w:color="auto" w:fill="auto"/>
          </w:tcPr>
          <w:p w14:paraId="7F4A6A93" w14:textId="77777777" w:rsidR="00D54A50" w:rsidRDefault="00CF689F">
            <w:pPr>
              <w:rPr>
                <w:b/>
              </w:rPr>
            </w:pPr>
            <w:r>
              <w:t>Telephone</w:t>
            </w:r>
          </w:p>
        </w:tc>
        <w:tc>
          <w:tcPr>
            <w:tcW w:w="5310" w:type="dxa"/>
            <w:shd w:val="clear" w:color="auto" w:fill="auto"/>
          </w:tcPr>
          <w:p w14:paraId="64E78AF4" w14:textId="77777777" w:rsidR="00D54A50" w:rsidRDefault="00D54A50">
            <w:pPr>
              <w:rPr>
                <w:b/>
                <w:sz w:val="20"/>
                <w:szCs w:val="20"/>
              </w:rPr>
            </w:pPr>
          </w:p>
        </w:tc>
      </w:tr>
      <w:tr w:rsidR="00D54A50" w14:paraId="2D347829" w14:textId="77777777">
        <w:trPr>
          <w:trHeight w:val="276"/>
        </w:trPr>
        <w:tc>
          <w:tcPr>
            <w:tcW w:w="4470" w:type="dxa"/>
            <w:shd w:val="clear" w:color="auto" w:fill="auto"/>
          </w:tcPr>
          <w:p w14:paraId="72D25879" w14:textId="1371630E" w:rsidR="00D54A50" w:rsidRDefault="00CF689F">
            <w:pPr>
              <w:rPr>
                <w:b/>
              </w:rPr>
            </w:pPr>
            <w:r>
              <w:t xml:space="preserve">Fax </w:t>
            </w:r>
            <w:r w:rsidR="0070793B">
              <w:t>(optional)</w:t>
            </w:r>
          </w:p>
        </w:tc>
        <w:tc>
          <w:tcPr>
            <w:tcW w:w="5310" w:type="dxa"/>
            <w:shd w:val="clear" w:color="auto" w:fill="auto"/>
          </w:tcPr>
          <w:p w14:paraId="0A99112C" w14:textId="2E48ECA0" w:rsidR="00D54A50" w:rsidRDefault="00D54A50">
            <w:pPr>
              <w:rPr>
                <w:b/>
                <w:color w:val="434343"/>
                <w:sz w:val="18"/>
                <w:szCs w:val="18"/>
              </w:rPr>
            </w:pPr>
          </w:p>
        </w:tc>
      </w:tr>
      <w:tr w:rsidR="00D54A50" w14:paraId="7A608517" w14:textId="77777777">
        <w:trPr>
          <w:trHeight w:val="276"/>
        </w:trPr>
        <w:tc>
          <w:tcPr>
            <w:tcW w:w="4470" w:type="dxa"/>
            <w:shd w:val="clear" w:color="auto" w:fill="auto"/>
          </w:tcPr>
          <w:p w14:paraId="50F2990E" w14:textId="77777777" w:rsidR="00D54A50" w:rsidRDefault="00CF689F">
            <w:r>
              <w:t>Email</w:t>
            </w:r>
          </w:p>
        </w:tc>
        <w:tc>
          <w:tcPr>
            <w:tcW w:w="5310" w:type="dxa"/>
            <w:shd w:val="clear" w:color="auto" w:fill="auto"/>
          </w:tcPr>
          <w:p w14:paraId="05E697F7" w14:textId="77777777" w:rsidR="00D54A50" w:rsidRDefault="00D54A50">
            <w:pPr>
              <w:rPr>
                <w:b/>
                <w:sz w:val="20"/>
                <w:szCs w:val="20"/>
              </w:rPr>
            </w:pPr>
          </w:p>
        </w:tc>
      </w:tr>
      <w:tr w:rsidR="00D54A50" w14:paraId="740116B1" w14:textId="77777777">
        <w:trPr>
          <w:trHeight w:val="276"/>
        </w:trPr>
        <w:tc>
          <w:tcPr>
            <w:tcW w:w="9780" w:type="dxa"/>
            <w:gridSpan w:val="2"/>
            <w:shd w:val="clear" w:color="auto" w:fill="8EAADB"/>
          </w:tcPr>
          <w:p w14:paraId="63DEC38E" w14:textId="77777777" w:rsidR="00D54A50" w:rsidRDefault="00CF689F">
            <w:pPr>
              <w:rPr>
                <w:b/>
              </w:rPr>
            </w:pPr>
            <w:r>
              <w:rPr>
                <w:b/>
              </w:rPr>
              <w:t>OTHER INFORMATION</w:t>
            </w:r>
          </w:p>
        </w:tc>
      </w:tr>
      <w:tr w:rsidR="00D54A50" w14:paraId="23722F70" w14:textId="77777777">
        <w:trPr>
          <w:trHeight w:val="276"/>
        </w:trPr>
        <w:tc>
          <w:tcPr>
            <w:tcW w:w="9780" w:type="dxa"/>
            <w:gridSpan w:val="2"/>
            <w:shd w:val="clear" w:color="auto" w:fill="auto"/>
          </w:tcPr>
          <w:p w14:paraId="68D08B05" w14:textId="77777777" w:rsidR="00D54A50" w:rsidRDefault="00CF689F">
            <w:pPr>
              <w:rPr>
                <w:b/>
                <w:color w:val="434343"/>
                <w:sz w:val="20"/>
                <w:szCs w:val="20"/>
              </w:rPr>
            </w:pPr>
            <w:r>
              <w:rPr>
                <w:color w:val="434343"/>
                <w:sz w:val="20"/>
                <w:szCs w:val="20"/>
              </w:rPr>
              <w:t>[Any further information that you think would help us better understand the needs of your organization and the challenges that your project is trying to address.]</w:t>
            </w:r>
          </w:p>
        </w:tc>
      </w:tr>
    </w:tbl>
    <w:p w14:paraId="6E928F63" w14:textId="77777777" w:rsidR="00D54A50" w:rsidRDefault="00D54A50"/>
    <w:p w14:paraId="0793AF8C" w14:textId="77777777" w:rsidR="00D54A50" w:rsidRDefault="00CF689F">
      <w:pPr>
        <w:rPr>
          <w:i/>
        </w:rPr>
      </w:pPr>
      <w:r>
        <w:rPr>
          <w:i/>
        </w:rPr>
        <w:t xml:space="preserve"> </w:t>
      </w:r>
      <w:r>
        <w:rPr>
          <w:b/>
          <w:i/>
        </w:rPr>
        <w:t>*Note:</w:t>
      </w:r>
      <w:r>
        <w:rPr>
          <w:i/>
        </w:rPr>
        <w:t xml:space="preserve"> This information will be used to help the UTIHI Practical Experience team with the student matching process. There is no absolute guarantee that the UTIHI Practical Experience team will assign students with these specific characteristics; we will, however, do our best to accommodate them.</w:t>
      </w:r>
    </w:p>
    <w:sectPr w:rsidR="00D54A50" w:rsidSect="00023FBD">
      <w:pgSz w:w="12240" w:h="15840"/>
      <w:pgMar w:top="1060" w:right="1060" w:bottom="650" w:left="106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4CA1"/>
    <w:multiLevelType w:val="hybridMultilevel"/>
    <w:tmpl w:val="9FD2A582"/>
    <w:lvl w:ilvl="0" w:tplc="9D4014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47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50"/>
    <w:rsid w:val="00023FBD"/>
    <w:rsid w:val="000E5A7F"/>
    <w:rsid w:val="001327F1"/>
    <w:rsid w:val="001A6345"/>
    <w:rsid w:val="00297901"/>
    <w:rsid w:val="002E252D"/>
    <w:rsid w:val="002E4E34"/>
    <w:rsid w:val="004505F3"/>
    <w:rsid w:val="004F0BAB"/>
    <w:rsid w:val="004F0DA2"/>
    <w:rsid w:val="0070793B"/>
    <w:rsid w:val="00715C2F"/>
    <w:rsid w:val="007A2B36"/>
    <w:rsid w:val="00930A89"/>
    <w:rsid w:val="009D2196"/>
    <w:rsid w:val="00A7428D"/>
    <w:rsid w:val="00AD7915"/>
    <w:rsid w:val="00C00F38"/>
    <w:rsid w:val="00CF689F"/>
    <w:rsid w:val="00D54A50"/>
    <w:rsid w:val="00DF6543"/>
    <w:rsid w:val="00E231FF"/>
    <w:rsid w:val="00EE2D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12B3"/>
  <w15:docId w15:val="{CC3D8D47-D618-4C6A-A33D-8F991ABE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0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231FF"/>
    <w:pPr>
      <w:ind w:left="720"/>
      <w:contextualSpacing/>
    </w:pPr>
  </w:style>
  <w:style w:type="character" w:styleId="Hyperlink">
    <w:name w:val="Hyperlink"/>
    <w:basedOn w:val="DefaultParagraphFont"/>
    <w:uiPriority w:val="99"/>
    <w:unhideWhenUsed/>
    <w:rsid w:val="001A6345"/>
    <w:rPr>
      <w:color w:val="0563C1" w:themeColor="hyperlink"/>
      <w:u w:val="single"/>
    </w:rPr>
  </w:style>
  <w:style w:type="character" w:styleId="UnresolvedMention">
    <w:name w:val="Unresolved Mention"/>
    <w:basedOn w:val="DefaultParagraphFont"/>
    <w:uiPriority w:val="99"/>
    <w:semiHidden/>
    <w:unhideWhenUsed/>
    <w:rsid w:val="001A6345"/>
    <w:rPr>
      <w:color w:val="605E5C"/>
      <w:shd w:val="clear" w:color="auto" w:fill="E1DFDD"/>
    </w:rPr>
  </w:style>
  <w:style w:type="character" w:styleId="FollowedHyperlink">
    <w:name w:val="FollowedHyperlink"/>
    <w:basedOn w:val="DefaultParagraphFont"/>
    <w:uiPriority w:val="99"/>
    <w:semiHidden/>
    <w:unhideWhenUsed/>
    <w:rsid w:val="001A6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ihi.com/qi-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5gNbpLV1Qi3BG9TBieWKqZZhg==">AMUW2mVkvE6s7tcUQ2ViN25g1cybSLhza3JbBYXDGvOKd4S7pC2EdE7j1VvYzXflGtD69ivPU0/yv9XAWHy5DDm3GKlGqjWXELPo1VsG1LYqGnk2CwRBE8A=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Mitali Adhvaryu</dc:creator>
  <cp:lastModifiedBy>Tafsia Hussain</cp:lastModifiedBy>
  <cp:revision>3</cp:revision>
  <dcterms:created xsi:type="dcterms:W3CDTF">2023-05-24T00:03:00Z</dcterms:created>
  <dcterms:modified xsi:type="dcterms:W3CDTF">2023-06-22T17:48:00Z</dcterms:modified>
</cp:coreProperties>
</file>